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</w:t>
      </w:r>
      <w:proofErr w:type="spellStart"/>
      <w:r w:rsidR="00844BDC" w:rsidRPr="00651153">
        <w:rPr>
          <w:b/>
          <w:sz w:val="28"/>
          <w:szCs w:val="28"/>
        </w:rPr>
        <w:t>Ростехнадзора</w:t>
      </w:r>
      <w:proofErr w:type="spellEnd"/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5E7C4B">
        <w:rPr>
          <w:b/>
          <w:sz w:val="28"/>
          <w:szCs w:val="28"/>
        </w:rPr>
        <w:t>ноябрь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A94B18" w:rsidRDefault="0051131B" w:rsidP="0051131B">
      <w:pPr>
        <w:tabs>
          <w:tab w:val="left" w:pos="8747"/>
        </w:tabs>
        <w:ind w:right="-286" w:firstLine="0"/>
        <w:jc w:val="left"/>
      </w:pPr>
      <w:r w:rsidRPr="00A94B18">
        <w:tab/>
      </w:r>
    </w:p>
    <w:p w:rsidR="00FE7A33" w:rsidRPr="00F00B74" w:rsidRDefault="00C15B82" w:rsidP="00FE7A33">
      <w:pPr>
        <w:pStyle w:val="ae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F00B74">
        <w:rPr>
          <w:b/>
          <w:sz w:val="28"/>
          <w:szCs w:val="28"/>
        </w:rPr>
        <w:t>Обстоятельства несчастн</w:t>
      </w:r>
      <w:r w:rsidR="0086530F" w:rsidRPr="00F00B74">
        <w:rPr>
          <w:b/>
          <w:sz w:val="28"/>
          <w:szCs w:val="28"/>
        </w:rPr>
        <w:t xml:space="preserve">ых случаев </w:t>
      </w:r>
      <w:r w:rsidR="006E7429" w:rsidRPr="00F00B74">
        <w:rPr>
          <w:b/>
          <w:sz w:val="28"/>
          <w:szCs w:val="28"/>
        </w:rPr>
        <w:t>со смертельным исходом,</w:t>
      </w:r>
      <w:r w:rsidR="001E5B9F" w:rsidRPr="00F00B74">
        <w:rPr>
          <w:b/>
          <w:sz w:val="28"/>
          <w:szCs w:val="28"/>
        </w:rPr>
        <w:t xml:space="preserve"> </w:t>
      </w:r>
      <w:r w:rsidR="00FE7A33" w:rsidRPr="00F00B74">
        <w:rPr>
          <w:b/>
          <w:sz w:val="28"/>
          <w:szCs w:val="28"/>
        </w:rPr>
        <w:t xml:space="preserve">произошедших </w:t>
      </w:r>
      <w:r w:rsidR="00790765" w:rsidRPr="00F00B74">
        <w:rPr>
          <w:b/>
          <w:sz w:val="28"/>
          <w:szCs w:val="28"/>
        </w:rPr>
        <w:t>за последний месяц</w:t>
      </w:r>
      <w:r w:rsidR="00FE7A33" w:rsidRPr="00F00B74">
        <w:rPr>
          <w:b/>
          <w:sz w:val="28"/>
          <w:szCs w:val="28"/>
        </w:rPr>
        <w:t xml:space="preserve"> </w:t>
      </w:r>
    </w:p>
    <w:p w:rsidR="00217857" w:rsidRPr="00A94B18" w:rsidRDefault="00217857" w:rsidP="00217857">
      <w:pPr>
        <w:pStyle w:val="ae"/>
        <w:ind w:firstLine="0"/>
        <w:rPr>
          <w:sz w:val="28"/>
          <w:szCs w:val="28"/>
        </w:rPr>
      </w:pPr>
    </w:p>
    <w:p w:rsidR="005E7C4B" w:rsidRPr="00A94B18" w:rsidRDefault="00217857" w:rsidP="0021785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A94B18">
        <w:rPr>
          <w:sz w:val="28"/>
          <w:szCs w:val="28"/>
        </w:rPr>
        <w:t>Несчастных случаев со смертельным исходом, произошедших в поднадзорных энергоустановках в ноябре 2023 г., не зарегистрировано.</w:t>
      </w:r>
    </w:p>
    <w:p w:rsidR="00217857" w:rsidRPr="00A94B18" w:rsidRDefault="00217857" w:rsidP="0021785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  <w:u w:val="single"/>
        </w:rPr>
      </w:pPr>
    </w:p>
    <w:p w:rsidR="0012184B" w:rsidRPr="00F00B74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b/>
          <w:sz w:val="28"/>
          <w:szCs w:val="28"/>
          <w:u w:val="single"/>
        </w:rPr>
      </w:pPr>
      <w:r w:rsidRPr="00F00B74">
        <w:rPr>
          <w:b/>
          <w:sz w:val="28"/>
          <w:szCs w:val="28"/>
        </w:rPr>
        <w:t>Уроки, извл</w:t>
      </w:r>
      <w:r w:rsidR="00D06100" w:rsidRPr="00F00B74">
        <w:rPr>
          <w:b/>
          <w:sz w:val="28"/>
          <w:szCs w:val="28"/>
        </w:rPr>
        <w:t xml:space="preserve">ечённые из несчастных случаев со смертельным </w:t>
      </w:r>
      <w:r w:rsidRPr="00F00B74">
        <w:rPr>
          <w:b/>
          <w:sz w:val="28"/>
          <w:szCs w:val="28"/>
        </w:rPr>
        <w:t>исходом</w:t>
      </w:r>
      <w:r w:rsidR="004F37BD" w:rsidRPr="00F00B74">
        <w:rPr>
          <w:b/>
          <w:sz w:val="28"/>
          <w:szCs w:val="28"/>
        </w:rPr>
        <w:t xml:space="preserve">, </w:t>
      </w:r>
      <w:r w:rsidR="000D4536" w:rsidRPr="00F00B74">
        <w:rPr>
          <w:b/>
          <w:sz w:val="28"/>
          <w:szCs w:val="28"/>
        </w:rPr>
        <w:t xml:space="preserve">подготовленные на основе материалов, </w:t>
      </w:r>
      <w:r w:rsidR="00C806E9" w:rsidRPr="00F00B74">
        <w:rPr>
          <w:b/>
          <w:sz w:val="28"/>
          <w:szCs w:val="28"/>
        </w:rPr>
        <w:br/>
      </w:r>
      <w:r w:rsidR="004F37BD" w:rsidRPr="00F00B74">
        <w:rPr>
          <w:b/>
          <w:sz w:val="28"/>
          <w:szCs w:val="28"/>
        </w:rPr>
        <w:t>представленны</w:t>
      </w:r>
      <w:r w:rsidR="000D4536" w:rsidRPr="00F00B74">
        <w:rPr>
          <w:b/>
          <w:sz w:val="28"/>
          <w:szCs w:val="28"/>
        </w:rPr>
        <w:t>х</w:t>
      </w:r>
      <w:r w:rsidR="004F37BD" w:rsidRPr="00F00B74">
        <w:rPr>
          <w:b/>
          <w:sz w:val="28"/>
          <w:szCs w:val="28"/>
        </w:rPr>
        <w:t xml:space="preserve"> территориальными </w:t>
      </w:r>
      <w:r w:rsidR="00C93949" w:rsidRPr="00F00B74">
        <w:rPr>
          <w:b/>
          <w:sz w:val="28"/>
          <w:szCs w:val="28"/>
        </w:rPr>
        <w:t>органами</w:t>
      </w:r>
    </w:p>
    <w:p w:rsidR="005B427A" w:rsidRPr="00A94B18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A94B18" w:rsidRDefault="00F00B74" w:rsidP="00CB18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A94B18">
        <w:rPr>
          <w:b/>
          <w:sz w:val="28"/>
          <w:szCs w:val="28"/>
        </w:rPr>
        <w:t>.</w:t>
      </w:r>
      <w:r w:rsidR="0055038E" w:rsidRPr="00A94B18">
        <w:rPr>
          <w:b/>
          <w:sz w:val="28"/>
          <w:szCs w:val="28"/>
        </w:rPr>
        <w:t>1</w:t>
      </w:r>
      <w:r w:rsidR="0048633A" w:rsidRPr="00A94B18">
        <w:rPr>
          <w:sz w:val="28"/>
          <w:szCs w:val="28"/>
        </w:rPr>
        <w:t xml:space="preserve"> </w:t>
      </w:r>
      <w:r w:rsidR="00164BCF" w:rsidRPr="00343448">
        <w:rPr>
          <w:b/>
          <w:sz w:val="28"/>
          <w:szCs w:val="28"/>
        </w:rPr>
        <w:t>Несчастный случай со сме</w:t>
      </w:r>
      <w:r w:rsidR="00352C2B" w:rsidRPr="00343448">
        <w:rPr>
          <w:b/>
          <w:sz w:val="28"/>
          <w:szCs w:val="28"/>
        </w:rPr>
        <w:t xml:space="preserve">ртельным исходом, произошедший </w:t>
      </w:r>
      <w:r w:rsidR="0070560D" w:rsidRPr="00343448">
        <w:rPr>
          <w:b/>
          <w:sz w:val="28"/>
          <w:szCs w:val="28"/>
        </w:rPr>
        <w:br/>
      </w:r>
      <w:r w:rsidR="00F03E4E" w:rsidRPr="00343448">
        <w:rPr>
          <w:b/>
          <w:sz w:val="28"/>
          <w:szCs w:val="28"/>
        </w:rPr>
        <w:t>в</w:t>
      </w:r>
      <w:r w:rsidR="00164BCF" w:rsidRPr="00343448">
        <w:rPr>
          <w:b/>
          <w:sz w:val="28"/>
          <w:szCs w:val="28"/>
        </w:rPr>
        <w:t xml:space="preserve"> </w:t>
      </w:r>
      <w:r w:rsidR="00F8690F" w:rsidRPr="00343448">
        <w:rPr>
          <w:b/>
          <w:sz w:val="28"/>
          <w:szCs w:val="28"/>
        </w:rPr>
        <w:t>АО «Ростовский порт»</w:t>
      </w:r>
    </w:p>
    <w:p w:rsidR="00164BCF" w:rsidRPr="00A94B18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Дата происшествия:</w:t>
      </w:r>
      <w:r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12</w:t>
      </w:r>
      <w:r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марта</w:t>
      </w:r>
      <w:r w:rsidR="000B7961" w:rsidRPr="00A94B18">
        <w:rPr>
          <w:sz w:val="28"/>
          <w:szCs w:val="28"/>
        </w:rPr>
        <w:t xml:space="preserve"> </w:t>
      </w:r>
      <w:r w:rsidRPr="00A94B18">
        <w:rPr>
          <w:sz w:val="28"/>
          <w:szCs w:val="28"/>
        </w:rPr>
        <w:t>20</w:t>
      </w:r>
      <w:r w:rsidR="002140D7" w:rsidRPr="00A94B18">
        <w:rPr>
          <w:sz w:val="28"/>
          <w:szCs w:val="28"/>
        </w:rPr>
        <w:t>2</w:t>
      </w:r>
      <w:r w:rsidR="001C2236" w:rsidRPr="00A94B18">
        <w:rPr>
          <w:sz w:val="28"/>
          <w:szCs w:val="28"/>
        </w:rPr>
        <w:t>3</w:t>
      </w:r>
      <w:r w:rsidRPr="00A94B18">
        <w:rPr>
          <w:sz w:val="28"/>
          <w:szCs w:val="28"/>
        </w:rPr>
        <w:t xml:space="preserve"> г.</w:t>
      </w:r>
      <w:bookmarkStart w:id="0" w:name="_GoBack"/>
      <w:bookmarkEnd w:id="0"/>
    </w:p>
    <w:p w:rsidR="00164BCF" w:rsidRPr="00A94B18" w:rsidRDefault="00164BCF" w:rsidP="00F8690F">
      <w:pPr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Место несчастного случая:</w:t>
      </w:r>
      <w:r w:rsidR="00E16097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 xml:space="preserve">производственный участок территории </w:t>
      </w:r>
      <w:r w:rsidR="00A94B18">
        <w:rPr>
          <w:sz w:val="28"/>
          <w:szCs w:val="28"/>
        </w:rPr>
        <w:br/>
      </w:r>
      <w:r w:rsidR="00F8690F" w:rsidRPr="00A94B18">
        <w:rPr>
          <w:sz w:val="28"/>
          <w:szCs w:val="28"/>
        </w:rPr>
        <w:t xml:space="preserve">ТП-1058, шкаф ВМГ-6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(выключатель масляный </w:t>
      </w:r>
      <w:proofErr w:type="spellStart"/>
      <w:r w:rsidR="00F8690F" w:rsidRPr="00A94B18">
        <w:rPr>
          <w:sz w:val="28"/>
          <w:szCs w:val="28"/>
        </w:rPr>
        <w:t>горшковый</w:t>
      </w:r>
      <w:proofErr w:type="spellEnd"/>
      <w:r w:rsidR="00F8690F" w:rsidRPr="00A94B18">
        <w:rPr>
          <w:sz w:val="28"/>
          <w:szCs w:val="28"/>
        </w:rPr>
        <w:t>), Ростовская область</w:t>
      </w:r>
    </w:p>
    <w:p w:rsidR="00F8690F" w:rsidRPr="00A94B18" w:rsidRDefault="00164BCF" w:rsidP="00CB18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A94B18">
        <w:rPr>
          <w:i/>
          <w:sz w:val="28"/>
          <w:szCs w:val="28"/>
          <w:u w:val="single"/>
        </w:rPr>
        <w:t>Описание несчастного случая:</w:t>
      </w:r>
      <w:r w:rsidR="002140D7" w:rsidRPr="00A94B18">
        <w:t xml:space="preserve"> </w:t>
      </w:r>
      <w:r w:rsidR="00F8690F" w:rsidRPr="00A94B18">
        <w:rPr>
          <w:bCs/>
          <w:sz w:val="28"/>
        </w:rPr>
        <w:t xml:space="preserve">В воскресенье 12.03.2023 в 07:00 на смену заступили электромонтёр 1 и электромонтёр 2 и приступили к осмотру подстанций. На подстанции 1336 электромонтёры 1 и 2 услышали подозрительный шум и треск в автомате фидера № 21. В 08:20 электромонтёр 1 позвонил инженеру-энергетику 2-й категории и поставил его в известность о неисправности автомата. Тогда инженер-энергетик сказал, что прибудет к 12:00 для замены автомата. </w:t>
      </w:r>
    </w:p>
    <w:p w:rsidR="00F8690F" w:rsidRPr="00A94B18" w:rsidRDefault="00F8690F" w:rsidP="00F8690F">
      <w:pPr>
        <w:shd w:val="clear" w:color="auto" w:fill="FFFFFF"/>
        <w:spacing w:line="360" w:lineRule="auto"/>
        <w:ind w:right="-286" w:hanging="426"/>
        <w:jc w:val="center"/>
        <w:rPr>
          <w:bCs/>
          <w:sz w:val="28"/>
        </w:rPr>
      </w:pPr>
      <w:r w:rsidRPr="00A94B18">
        <w:rPr>
          <w:noProof/>
          <w:sz w:val="28"/>
          <w:szCs w:val="28"/>
        </w:rPr>
        <w:lastRenderedPageBreak/>
        <w:drawing>
          <wp:inline distT="0" distB="0" distL="0" distR="0" wp14:anchorId="7F8A1567" wp14:editId="6F6414AA">
            <wp:extent cx="2997642" cy="3160768"/>
            <wp:effectExtent l="19050" t="19050" r="12700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rgacheva\Desktop\НС Истратов 21.10.2022\ФОТО\IMG_20221021_133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3" b="9939"/>
                    <a:stretch/>
                  </pic:blipFill>
                  <pic:spPr bwMode="auto">
                    <a:xfrm>
                      <a:off x="0" y="0"/>
                      <a:ext cx="3081748" cy="324945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4B18">
        <w:rPr>
          <w:b/>
          <w:noProof/>
          <w:sz w:val="28"/>
          <w:szCs w:val="28"/>
        </w:rPr>
        <w:drawing>
          <wp:inline distT="0" distB="0" distL="0" distR="0" wp14:anchorId="4253D4B9" wp14:editId="25148CC8">
            <wp:extent cx="2683021" cy="3584832"/>
            <wp:effectExtent l="19050" t="19050" r="2222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rgacheva\Desktop\НС Истратов 21.10.2022\ФОТО\IMG-20221103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53" cy="3614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690F" w:rsidRPr="00A94B18" w:rsidRDefault="00F8690F" w:rsidP="00F8690F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A94B18">
        <w:rPr>
          <w:bCs/>
          <w:sz w:val="28"/>
        </w:rPr>
        <w:t xml:space="preserve">В 12:00 электромонтёры 1 и 2 приступили к выполнению работы. Инженер-энергетик позвонил диспетчеру с целью предупредить об отключении электричества. В 12:01 под руководством инженера-энергетика приступили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к отключению ВМГ. Далее электромонтёры 1 и 2 обошли ВМГ с тыльной стороны для того, чтобы убедиться визуально, что ВМГ отключился, для этого электромонтёр 2 открыл дверь с обратной стороны. Электромонтёры 1 и 2 начали осмотр, а инженер-энергетик шёл к ним, чтобы убедиться лично. В этот момент инженер-энергетик запнулся в ногах и непроизвольно взмахнул левой рукой, </w:t>
      </w:r>
      <w:r w:rsidR="00A94B18">
        <w:rPr>
          <w:bCs/>
          <w:sz w:val="28"/>
        </w:rPr>
        <w:br/>
      </w:r>
      <w:proofErr w:type="gramStart"/>
      <w:r w:rsidRPr="00A94B18">
        <w:rPr>
          <w:bCs/>
          <w:sz w:val="28"/>
        </w:rPr>
        <w:t>в следствии</w:t>
      </w:r>
      <w:proofErr w:type="gramEnd"/>
      <w:r w:rsidRPr="00A94B18">
        <w:rPr>
          <w:bCs/>
          <w:sz w:val="28"/>
        </w:rPr>
        <w:t xml:space="preserve"> чего запястье левой руки коснулось корпуса ВМГ и кисть оказалась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в близи токоведущих частей ВМГ. </w:t>
      </w:r>
      <w:r w:rsidRPr="00A94B1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3545840" y="739140"/>
            <wp:positionH relativeFrom="margin">
              <wp:align>right</wp:align>
            </wp:positionH>
            <wp:positionV relativeFrom="margin">
              <wp:align>top</wp:align>
            </wp:positionV>
            <wp:extent cx="3652520" cy="3206115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18616" r="62205" b="7985"/>
                    <a:stretch/>
                  </pic:blipFill>
                  <pic:spPr bwMode="auto">
                    <a:xfrm>
                      <a:off x="0" y="0"/>
                      <a:ext cx="365252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B18">
        <w:rPr>
          <w:bCs/>
          <w:sz w:val="28"/>
        </w:rPr>
        <w:t xml:space="preserve">После чего электромонтёр 1 увидел </w:t>
      </w:r>
      <w:r w:rsidRPr="00A94B18">
        <w:rPr>
          <w:bCs/>
          <w:sz w:val="28"/>
        </w:rPr>
        <w:lastRenderedPageBreak/>
        <w:t xml:space="preserve">электрическую дугу от токоведущих частей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>к пальцам кисти и между запястьем и корпусом ВМГ. Далее инженер-энергетик упал на колени, и электромонтёры 1 и 2 переместили его на ящик во дворе для оказания первой медицинской помощи. Затем электромонтёр 2 побежал за медсестрой, а электромонтёр 1 оказывал первую доврачебную помощь.</w:t>
      </w:r>
    </w:p>
    <w:p w:rsidR="00CB1879" w:rsidRPr="00A94B18" w:rsidRDefault="00F8690F" w:rsidP="00F8690F">
      <w:pPr>
        <w:shd w:val="clear" w:color="auto" w:fill="FFFFFF"/>
        <w:spacing w:line="360" w:lineRule="auto"/>
        <w:ind w:right="-286"/>
        <w:rPr>
          <w:bCs/>
          <w:sz w:val="28"/>
        </w:rPr>
      </w:pPr>
      <w:r w:rsidRPr="00A94B18">
        <w:rPr>
          <w:bCs/>
          <w:sz w:val="28"/>
        </w:rPr>
        <w:t xml:space="preserve">Прибывшая на место несчастного случая медсестра вместе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с электромонтёром 1 продолжали оказывать первую медицинскую помощь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до прибытия </w:t>
      </w:r>
      <w:proofErr w:type="gramStart"/>
      <w:r w:rsidRPr="00A94B18">
        <w:rPr>
          <w:bCs/>
          <w:sz w:val="28"/>
        </w:rPr>
        <w:t>скорой</w:t>
      </w:r>
      <w:proofErr w:type="gramEnd"/>
      <w:r w:rsidRPr="00A94B18">
        <w:rPr>
          <w:bCs/>
          <w:sz w:val="28"/>
        </w:rPr>
        <w:t>. Реанимационные действия сотрудников прибывшей скорой помощи не принесли положительного результата и инженер-энергетик скончался.</w:t>
      </w:r>
    </w:p>
    <w:p w:rsidR="004B62A0" w:rsidRPr="00A94B18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Причины несчастного случая:</w:t>
      </w:r>
    </w:p>
    <w:p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proofErr w:type="gramStart"/>
      <w:r w:rsidRPr="00A94B18">
        <w:rPr>
          <w:bCs/>
          <w:sz w:val="28"/>
        </w:rPr>
        <w:t xml:space="preserve">Неприменение средств защиты, в том числе от поражения электрическим током (диэлектрических перчаток), нарушение ст. 215 Трудового Кодекса Российской Федерации; п. 3.9 Правил по охране труда при эксплуатации электроустановок, утв. приказом Минтруда России от 15.12.2020 № 903н (далее – ПОТЭЭ), п. 10 Межотраслевых правил обеспечения работников специальной одеждой, специальной обувью и другими средствами индивидуальной защиты, утв. приказом </w:t>
      </w:r>
      <w:proofErr w:type="spellStart"/>
      <w:r w:rsidRPr="00A94B18">
        <w:rPr>
          <w:bCs/>
          <w:sz w:val="28"/>
        </w:rPr>
        <w:t>Минздравсоцразвития</w:t>
      </w:r>
      <w:proofErr w:type="spellEnd"/>
      <w:r w:rsidRPr="00A94B18">
        <w:rPr>
          <w:bCs/>
          <w:sz w:val="28"/>
        </w:rPr>
        <w:t xml:space="preserve"> России от 01.06.2009 № 290н.</w:t>
      </w:r>
      <w:proofErr w:type="gramEnd"/>
    </w:p>
    <w:p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Неудовлетворительная организация производства </w:t>
      </w:r>
      <w:proofErr w:type="gramStart"/>
      <w:r w:rsidRPr="00A94B18">
        <w:rPr>
          <w:bCs/>
          <w:sz w:val="28"/>
        </w:rPr>
        <w:t>работ</w:t>
      </w:r>
      <w:proofErr w:type="gramEnd"/>
      <w:r w:rsidRPr="00A94B18">
        <w:rPr>
          <w:bCs/>
          <w:sz w:val="28"/>
        </w:rPr>
        <w:t xml:space="preserve"> в том числе нарушение допуска к работам с повышенной опасностью, нарушения п. 3.3; 3,6, 4.2, 4.6, 5.1 ПОТЭЭ:</w:t>
      </w:r>
    </w:p>
    <w:p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инженер-энергетик 2-й категории не принял достаточных мер безопасности по подготовке рабочих мест и соответствие их характеру и месту работы; допустил самовольное проведение работ в действующей электроустановке, без распоряжения главного энергетика; не выполнил организационные мероприятия</w:t>
      </w:r>
      <w:r w:rsidR="004A059E">
        <w:rPr>
          <w:bCs/>
          <w:sz w:val="28"/>
        </w:rPr>
        <w:t xml:space="preserve"> </w:t>
      </w:r>
      <w:r w:rsidRPr="00A94B18">
        <w:rPr>
          <w:bCs/>
          <w:sz w:val="28"/>
        </w:rPr>
        <w:t>по обеспечению безопасного проведения работ в электроустановках, выполняя работы без оформления наряда-допуска; после отключения масляного выключателя приблизился к не ограждённым и неизолированным токоведущим частям на расстояние менее 0,6 метра.</w:t>
      </w:r>
    </w:p>
    <w:p w:rsidR="00164BCF" w:rsidRPr="00A94B18" w:rsidRDefault="00164BCF" w:rsidP="00F8690F">
      <w:pPr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A94B18">
        <w:rPr>
          <w:sz w:val="28"/>
          <w:szCs w:val="28"/>
        </w:rPr>
        <w:t xml:space="preserve"> 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>Проведён внеплановый инструктаж всем работникам с записью в журнале инструктажей на рабочем месте.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lastRenderedPageBreak/>
        <w:t xml:space="preserve">Проведена внеочередная проверка знаний требований охраны труда </w:t>
      </w:r>
      <w:r w:rsidR="00A94B18">
        <w:rPr>
          <w:bCs/>
          <w:iCs/>
          <w:sz w:val="28"/>
        </w:rPr>
        <w:br/>
      </w:r>
      <w:r w:rsidRPr="00A94B18">
        <w:rPr>
          <w:bCs/>
          <w:iCs/>
          <w:sz w:val="28"/>
        </w:rPr>
        <w:t>в службе главного энергетика.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proofErr w:type="gramStart"/>
      <w:r w:rsidRPr="00A94B18">
        <w:rPr>
          <w:bCs/>
          <w:iCs/>
          <w:sz w:val="28"/>
        </w:rPr>
        <w:t>Проведена</w:t>
      </w:r>
      <w:proofErr w:type="gramEnd"/>
      <w:r w:rsidRPr="00A94B18">
        <w:rPr>
          <w:bCs/>
          <w:iCs/>
          <w:sz w:val="28"/>
        </w:rPr>
        <w:t xml:space="preserve"> внеплановая СОУТ на рабочем месте инженера-энергетика.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 xml:space="preserve">Дополнительно Северо-Кавказским управлением </w:t>
      </w:r>
      <w:proofErr w:type="spellStart"/>
      <w:r w:rsidRPr="00A94B18">
        <w:rPr>
          <w:bCs/>
          <w:iCs/>
          <w:sz w:val="28"/>
        </w:rPr>
        <w:t>Ростехнадзора</w:t>
      </w:r>
      <w:proofErr w:type="spellEnd"/>
      <w:r w:rsidRPr="00A94B18">
        <w:rPr>
          <w:bCs/>
          <w:iCs/>
          <w:sz w:val="28"/>
        </w:rPr>
        <w:t xml:space="preserve"> объявлено предостережение АО «Ростовский порт» о недопущении нарушения обязательных требований ПОТЭЭ.</w:t>
      </w:r>
    </w:p>
    <w:p w:rsidR="00597B1D" w:rsidRPr="00A94B18" w:rsidRDefault="004A059E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A94B18">
        <w:rPr>
          <w:b/>
          <w:bCs/>
          <w:sz w:val="28"/>
        </w:rPr>
        <w:t>.</w:t>
      </w:r>
      <w:r w:rsidR="0055038E" w:rsidRPr="00A94B18">
        <w:rPr>
          <w:b/>
          <w:bCs/>
          <w:sz w:val="28"/>
        </w:rPr>
        <w:t>2</w:t>
      </w:r>
      <w:r w:rsidR="00A73621" w:rsidRPr="00A94B18">
        <w:rPr>
          <w:bCs/>
          <w:sz w:val="28"/>
        </w:rPr>
        <w:t xml:space="preserve"> </w:t>
      </w:r>
      <w:r w:rsidR="00A029C4" w:rsidRPr="00343448">
        <w:rPr>
          <w:b/>
          <w:bCs/>
          <w:sz w:val="28"/>
        </w:rPr>
        <w:t>Н</w:t>
      </w:r>
      <w:r w:rsidR="00FF76A9" w:rsidRPr="00343448">
        <w:rPr>
          <w:b/>
          <w:sz w:val="28"/>
          <w:szCs w:val="28"/>
        </w:rPr>
        <w:t>есчастный случай со смертельным и</w:t>
      </w:r>
      <w:r w:rsidR="00DB4791" w:rsidRPr="00343448">
        <w:rPr>
          <w:b/>
          <w:sz w:val="28"/>
          <w:szCs w:val="28"/>
        </w:rPr>
        <w:t xml:space="preserve">сходом, произошедший </w:t>
      </w:r>
      <w:r w:rsidR="00815014" w:rsidRPr="00343448">
        <w:rPr>
          <w:b/>
          <w:sz w:val="28"/>
          <w:szCs w:val="28"/>
        </w:rPr>
        <w:br/>
      </w:r>
      <w:r w:rsidR="0049086C" w:rsidRPr="00343448">
        <w:rPr>
          <w:b/>
          <w:sz w:val="28"/>
          <w:szCs w:val="28"/>
        </w:rPr>
        <w:t xml:space="preserve">в </w:t>
      </w:r>
      <w:r w:rsidR="00F8690F" w:rsidRPr="00343448">
        <w:rPr>
          <w:b/>
          <w:sz w:val="28"/>
          <w:szCs w:val="28"/>
        </w:rPr>
        <w:t>филиале АО «</w:t>
      </w:r>
      <w:proofErr w:type="spellStart"/>
      <w:r w:rsidR="00F8690F" w:rsidRPr="00343448">
        <w:rPr>
          <w:b/>
          <w:sz w:val="28"/>
          <w:szCs w:val="28"/>
        </w:rPr>
        <w:t>Оборонэнерго</w:t>
      </w:r>
      <w:proofErr w:type="spellEnd"/>
      <w:r w:rsidR="00F8690F" w:rsidRPr="00343448">
        <w:rPr>
          <w:b/>
          <w:sz w:val="28"/>
          <w:szCs w:val="28"/>
        </w:rPr>
        <w:t>» «Северо-Западный»</w:t>
      </w:r>
    </w:p>
    <w:p w:rsidR="003B0677" w:rsidRPr="00A94B18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Дата происшествия:</w:t>
      </w:r>
      <w:r w:rsidR="000F7CA1" w:rsidRPr="00A94B18">
        <w:rPr>
          <w:sz w:val="28"/>
          <w:szCs w:val="28"/>
        </w:rPr>
        <w:t xml:space="preserve"> </w:t>
      </w:r>
      <w:r w:rsidR="001C27E1" w:rsidRPr="00A94B18">
        <w:rPr>
          <w:sz w:val="28"/>
          <w:szCs w:val="28"/>
        </w:rPr>
        <w:t>2</w:t>
      </w:r>
      <w:r w:rsidR="009E08D7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мая</w:t>
      </w:r>
      <w:r w:rsidR="00F9525E" w:rsidRPr="00A94B18">
        <w:rPr>
          <w:sz w:val="28"/>
          <w:szCs w:val="28"/>
        </w:rPr>
        <w:t xml:space="preserve"> </w:t>
      </w:r>
      <w:r w:rsidR="000F7CA1" w:rsidRPr="00A94B18">
        <w:rPr>
          <w:sz w:val="28"/>
          <w:szCs w:val="28"/>
        </w:rPr>
        <w:t>20</w:t>
      </w:r>
      <w:r w:rsidR="00222801" w:rsidRPr="00A94B18">
        <w:rPr>
          <w:sz w:val="28"/>
          <w:szCs w:val="28"/>
        </w:rPr>
        <w:t>2</w:t>
      </w:r>
      <w:r w:rsidR="00F8690F" w:rsidRPr="00A94B18">
        <w:rPr>
          <w:sz w:val="28"/>
          <w:szCs w:val="28"/>
        </w:rPr>
        <w:t>3</w:t>
      </w:r>
      <w:r w:rsidR="003314A3" w:rsidRPr="00A94B18">
        <w:rPr>
          <w:sz w:val="28"/>
          <w:szCs w:val="28"/>
        </w:rPr>
        <w:t xml:space="preserve"> г.</w:t>
      </w:r>
    </w:p>
    <w:p w:rsidR="00F8690F" w:rsidRPr="00A94B18" w:rsidRDefault="000F7CA1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Место несчастного случая:</w:t>
      </w:r>
      <w:r w:rsidRPr="00A94B18">
        <w:t xml:space="preserve"> </w:t>
      </w:r>
      <w:r w:rsidR="00F8690F" w:rsidRPr="00A94B18">
        <w:rPr>
          <w:sz w:val="28"/>
          <w:szCs w:val="28"/>
        </w:rPr>
        <w:t xml:space="preserve">Трансформаторная подстанция 10/0,4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</w:t>
      </w:r>
      <w:r w:rsidR="00A94B18">
        <w:rPr>
          <w:sz w:val="28"/>
          <w:szCs w:val="28"/>
        </w:rPr>
        <w:br/>
      </w:r>
      <w:r w:rsidR="00F8690F" w:rsidRPr="00A94B18">
        <w:rPr>
          <w:sz w:val="28"/>
          <w:szCs w:val="28"/>
        </w:rPr>
        <w:t xml:space="preserve">ТП-164, Санкт-Петербург </w:t>
      </w:r>
    </w:p>
    <w:p w:rsidR="00F8690F" w:rsidRPr="00A94B18" w:rsidRDefault="000F7CA1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Описание несчастного случая:</w:t>
      </w:r>
      <w:r w:rsidR="00201B33" w:rsidRPr="00A94B18">
        <w:rPr>
          <w:i/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 xml:space="preserve">В 10:30 старшим мастером выдан наряд-допуск для работы в электроустановках. Согласно данному наряду бригаде поручено произвести в ТП-164 </w:t>
      </w:r>
      <w:proofErr w:type="spellStart"/>
      <w:r w:rsidR="00F8690F" w:rsidRPr="00A94B18">
        <w:rPr>
          <w:sz w:val="28"/>
          <w:szCs w:val="28"/>
        </w:rPr>
        <w:t>фазировку</w:t>
      </w:r>
      <w:proofErr w:type="spellEnd"/>
      <w:r w:rsidR="00F8690F" w:rsidRPr="00A94B18">
        <w:rPr>
          <w:sz w:val="28"/>
          <w:szCs w:val="28"/>
        </w:rPr>
        <w:t xml:space="preserve"> КЛ-10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ТП-163-II-ТП-164-II, время работы определено с 09:00 до 12:00 02.05.2023. Назначены: старший мастер – лицо, выдающее наряд; электромонтёр по эксплуатации распределительных сетей 4 разряда (далее – электромонтёр 1) – допускающий, бригада: электромонтёр по эксплуатации распределительных сетей 4 разряда (далее – электромонтёр 2) – производитель работ, электромонтёр по эксплуатации распределительных сетей 4 разряда (далее – электромонтёр 3) – член бригады. </w:t>
      </w:r>
    </w:p>
    <w:p w:rsidR="00F8690F" w:rsidRPr="00A94B18" w:rsidRDefault="00F8690F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В 11.00 электромонтёр 1 запросил разрешение на подготовку рабочего места по наряду-допуску у диспетчера ОДС, разрешение было получено, после чего электромонтёры 1 и 2 с помощью УПСОФ (указатель напряжения для проверки совпадения фаз), применив диэлектрические перчатки, проверили соответствие чередования фаз ячейке № 6 ТП-164. Было установлено несоответствие чередования фаз, о чем были сделаны записи на последних страницах инструкции по оказанию первой помощи электромонтёра 1. </w:t>
      </w:r>
      <w:proofErr w:type="gramStart"/>
      <w:r w:rsidRPr="00A94B18">
        <w:rPr>
          <w:sz w:val="28"/>
          <w:szCs w:val="28"/>
        </w:rPr>
        <w:t xml:space="preserve">Далее электромонтёры 1 и 2 прибыли на ТП-163, где произвели технические мероприятия, указанные в наряде (отключили ВН-10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, включили заземляющие ножи в сторону ТП-164, вывесили плакаты безопасности), после чего допускающий электромонтёр 1 доложил диспетчеру ОДС о том, что рабочее место подготовлено, о чем свидетельствует запись в оперативном журнале </w:t>
      </w:r>
      <w:r w:rsidRPr="00A94B18">
        <w:rPr>
          <w:sz w:val="28"/>
          <w:szCs w:val="28"/>
        </w:rPr>
        <w:lastRenderedPageBreak/>
        <w:t xml:space="preserve">диспетчера, хотя не было произведено включение заземляющих ножей в </w:t>
      </w:r>
      <w:proofErr w:type="spellStart"/>
      <w:r w:rsidRPr="00A94B18">
        <w:rPr>
          <w:sz w:val="28"/>
          <w:szCs w:val="28"/>
        </w:rPr>
        <w:t>яч</w:t>
      </w:r>
      <w:proofErr w:type="spellEnd"/>
      <w:r w:rsidRPr="00A94B18">
        <w:rPr>
          <w:sz w:val="28"/>
          <w:szCs w:val="28"/>
        </w:rPr>
        <w:t>. № 6 в</w:t>
      </w:r>
      <w:proofErr w:type="gramEnd"/>
      <w:r w:rsidRPr="00A94B18">
        <w:rPr>
          <w:sz w:val="28"/>
          <w:szCs w:val="28"/>
        </w:rPr>
        <w:t xml:space="preserve"> ТП-164 в сторону ТП-163 (бригада решила произвести данную операцию после обеденного перерыва). </w:t>
      </w:r>
      <w:proofErr w:type="gramStart"/>
      <w:r w:rsidRPr="00A94B18">
        <w:rPr>
          <w:sz w:val="28"/>
          <w:szCs w:val="28"/>
        </w:rPr>
        <w:t>В соответствии</w:t>
      </w:r>
      <w:r w:rsidR="004A059E">
        <w:rPr>
          <w:sz w:val="28"/>
          <w:szCs w:val="28"/>
        </w:rPr>
        <w:t xml:space="preserve"> </w:t>
      </w:r>
      <w:r w:rsidRPr="00A94B18">
        <w:rPr>
          <w:sz w:val="28"/>
          <w:szCs w:val="28"/>
        </w:rPr>
        <w:t>с записью в оперативном журнале бригада была допущена к выполнению работ</w:t>
      </w:r>
      <w:r w:rsidR="004A059E">
        <w:rPr>
          <w:sz w:val="28"/>
          <w:szCs w:val="28"/>
        </w:rPr>
        <w:t xml:space="preserve"> </w:t>
      </w:r>
      <w:r w:rsidRPr="00A94B18">
        <w:rPr>
          <w:sz w:val="28"/>
          <w:szCs w:val="28"/>
        </w:rPr>
        <w:t>в 11:40 и примерно в это же время допускающий электромонтёр 1 и производитель работ электромонтёр 2 вернулись на территорию РЭС, где член бригады электромонтёр 3, который остался на производственной базе РЭС по причине плохого самочувствия, поставил соответствующие подписи в наряде-допуске, как член бригады.</w:t>
      </w:r>
      <w:proofErr w:type="gramEnd"/>
      <w:r w:rsidRPr="00A94B18">
        <w:rPr>
          <w:sz w:val="28"/>
          <w:szCs w:val="28"/>
        </w:rPr>
        <w:t xml:space="preserve"> Таким образом, допуск к работам и целевые инструктажи на рабочем месте фактически не производились. В результате не был точно определён порядок выполнения работ, не было установлено и показано оборудование вблизи рабочего места, оставшееся под напряжением, к которому не допускается приближение меньше допустимого. </w:t>
      </w:r>
    </w:p>
    <w:p w:rsidR="00EF561E" w:rsidRPr="00A94B18" w:rsidRDefault="00F8690F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Все дальнейшие работы, которые проводили электромонтёры 1 и 2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не соответствуют полученному заданию и проводились за пределами времени, определённого нарядом. С 12:00 по 13:00 электромонтёры 1 и 2 приехали к ТП-164, где со слесарным инструментом, средствами защиты (УПСОФ и диэлектрические перчатки), вошли в РУ-10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 ТП-164 и приступили к работам. Электромонтёр 1</w:t>
      </w:r>
      <w:r w:rsidR="004A059E">
        <w:rPr>
          <w:sz w:val="28"/>
          <w:szCs w:val="28"/>
        </w:rPr>
        <w:t xml:space="preserve"> </w:t>
      </w:r>
      <w:r w:rsidRPr="00A94B18">
        <w:rPr>
          <w:sz w:val="28"/>
          <w:szCs w:val="28"/>
        </w:rPr>
        <w:t xml:space="preserve">в ТП-164 </w:t>
      </w:r>
      <w:proofErr w:type="spellStart"/>
      <w:r w:rsidRPr="00A94B18">
        <w:rPr>
          <w:sz w:val="28"/>
          <w:szCs w:val="28"/>
        </w:rPr>
        <w:t>яч</w:t>
      </w:r>
      <w:proofErr w:type="spellEnd"/>
      <w:r w:rsidRPr="00A94B18">
        <w:rPr>
          <w:sz w:val="28"/>
          <w:szCs w:val="28"/>
        </w:rPr>
        <w:t xml:space="preserve">. 6 включил заземляющие ножи в сторону ТП-163. Электромонтёр 2 приступил к выполнению работы по чередованию фаз. Предположительно, работники не учли, что при принятых ими мерах по отключению и заземлению электрооборудования часть оборудования в ячейке № 6 остаётся под напряжением 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, а именно: шины в верхней части ячейки и трансформатор напряжения типа ОЛСП-НТЗ-1,25/10, установленный на полу ячейки и подключённый гибкими проводами к этим шинам. </w:t>
      </w:r>
      <w:proofErr w:type="gramStart"/>
      <w:r w:rsidRPr="00A94B18">
        <w:rPr>
          <w:sz w:val="28"/>
          <w:szCs w:val="28"/>
        </w:rPr>
        <w:t>На момент несчастного случая было выполнено чередование фаз B и С. Возможности точно определить, кто производил работы нет, однако из объяснений электромонтёра 2</w:t>
      </w:r>
      <w:r w:rsidR="004A059E">
        <w:rPr>
          <w:sz w:val="28"/>
          <w:szCs w:val="28"/>
        </w:rPr>
        <w:t xml:space="preserve"> </w:t>
      </w:r>
      <w:r w:rsidRPr="00A94B18">
        <w:rPr>
          <w:sz w:val="28"/>
          <w:szCs w:val="28"/>
        </w:rPr>
        <w:t xml:space="preserve">следует, что он </w:t>
      </w:r>
      <w:proofErr w:type="spellStart"/>
      <w:r w:rsidRPr="00A94B18">
        <w:rPr>
          <w:sz w:val="28"/>
          <w:szCs w:val="28"/>
        </w:rPr>
        <w:t>сфазировал</w:t>
      </w:r>
      <w:proofErr w:type="spellEnd"/>
      <w:r w:rsidRPr="00A94B18">
        <w:rPr>
          <w:sz w:val="28"/>
          <w:szCs w:val="28"/>
        </w:rPr>
        <w:t xml:space="preserve"> фазы B</w:t>
      </w:r>
      <w:r w:rsidR="004A059E">
        <w:rPr>
          <w:sz w:val="28"/>
          <w:szCs w:val="28"/>
        </w:rPr>
        <w:t xml:space="preserve"> </w:t>
      </w:r>
      <w:r w:rsidRPr="00A94B18">
        <w:rPr>
          <w:sz w:val="28"/>
          <w:szCs w:val="28"/>
        </w:rPr>
        <w:t>и C, а чтобы наживить на болт шины наконечник фазы А не хватило физических сил, а электромонтёр 1 предложил свою помощь, от которой электромонтёр 2</w:t>
      </w:r>
      <w:r w:rsidR="004A059E">
        <w:rPr>
          <w:sz w:val="28"/>
          <w:szCs w:val="28"/>
        </w:rPr>
        <w:t xml:space="preserve"> </w:t>
      </w:r>
      <w:r w:rsidRPr="00A94B18">
        <w:rPr>
          <w:sz w:val="28"/>
          <w:szCs w:val="28"/>
        </w:rPr>
        <w:t>не отказался.</w:t>
      </w:r>
      <w:proofErr w:type="gramEnd"/>
      <w:r w:rsidRPr="00A94B18">
        <w:rPr>
          <w:sz w:val="28"/>
          <w:szCs w:val="28"/>
        </w:rPr>
        <w:t xml:space="preserve"> Далее электромонтёр 1, выполняя работу, попросил электромонтёра 2 подать </w:t>
      </w:r>
      <w:proofErr w:type="spellStart"/>
      <w:r w:rsidRPr="00A94B18">
        <w:rPr>
          <w:sz w:val="28"/>
          <w:szCs w:val="28"/>
        </w:rPr>
        <w:t>болтовёрт</w:t>
      </w:r>
      <w:proofErr w:type="spellEnd"/>
      <w:r w:rsidRPr="00A94B18">
        <w:rPr>
          <w:sz w:val="28"/>
          <w:szCs w:val="28"/>
        </w:rPr>
        <w:t xml:space="preserve">. В 13:29 электромонтёр 2 повернулся за инструментом, услышал звук электрической дуги, обернулся и увидел, что электромонтёр 1 попал под напряжение, после чего </w:t>
      </w:r>
      <w:r w:rsidRPr="00A94B18">
        <w:rPr>
          <w:sz w:val="28"/>
          <w:szCs w:val="28"/>
        </w:rPr>
        <w:lastRenderedPageBreak/>
        <w:t xml:space="preserve">произошёл </w:t>
      </w:r>
      <w:proofErr w:type="gramStart"/>
      <w:r w:rsidRPr="00A94B18">
        <w:rPr>
          <w:sz w:val="28"/>
          <w:szCs w:val="28"/>
        </w:rPr>
        <w:t>хлопок</w:t>
      </w:r>
      <w:proofErr w:type="gramEnd"/>
      <w:r w:rsidRPr="00A94B18">
        <w:rPr>
          <w:sz w:val="28"/>
          <w:szCs w:val="28"/>
        </w:rPr>
        <w:t xml:space="preserve"> и электроснабжение ТП-164 прекратилось ввиду отключения выключателя В-10 на ПС-86 в сторону РП-2010. После этого электромонтёр 2 по телефону вызвал бригаду скорой помощи</w:t>
      </w:r>
      <w:r w:rsidR="004A059E">
        <w:rPr>
          <w:sz w:val="28"/>
          <w:szCs w:val="28"/>
        </w:rPr>
        <w:t xml:space="preserve"> </w:t>
      </w:r>
      <w:r w:rsidRPr="00A94B18">
        <w:rPr>
          <w:sz w:val="28"/>
          <w:szCs w:val="28"/>
        </w:rPr>
        <w:t>и доложил о случившемся старшему мастеру и диспетчеру ОДС. Приехавшая бригада скорой помощи констатировала смерть электромонтёра 1.</w:t>
      </w:r>
    </w:p>
    <w:p w:rsidR="005F73D6" w:rsidRPr="00A94B18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Причины несчастного случая: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A94B18">
        <w:rPr>
          <w:sz w:val="28"/>
          <w:szCs w:val="28"/>
        </w:rPr>
        <w:t xml:space="preserve">Электромонтёры 1 и 2 допустили самовольное проведение работ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в действующих электроустановках, в том числе не оформили работ соответствующим образом, а именно - отсутствовал наряд-допуск на проведение работ, не получено разрешение на подготовку рабочего места и на допуск к работе, отсутствовал допуск к работе (п. 4.2, 5.1, 6.1 Правил по охране труда при эксплуатации электроустановок, утв. приказом Минтруда России от 15.12.2020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>№ 903н</w:t>
      </w:r>
      <w:proofErr w:type="gramEnd"/>
      <w:r w:rsidRPr="00A94B18">
        <w:rPr>
          <w:sz w:val="28"/>
          <w:szCs w:val="28"/>
        </w:rPr>
        <w:t xml:space="preserve"> (далее – ПОТЭЭ), что выразилось в самовольном определении объёма работ, места и времени проведения работ, без организационных и технических мероприятий.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Электромонтёры 1 и 2 допустили производство работ, не обеспечив безопасного выполнения работ на рабочем месте (нарушение п. 16.1 ПОТЭЭ).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proofErr w:type="gramStart"/>
      <w:r w:rsidRPr="00A94B18">
        <w:rPr>
          <w:sz w:val="28"/>
          <w:szCs w:val="28"/>
        </w:rPr>
        <w:t>в</w:t>
      </w:r>
      <w:proofErr w:type="gramEnd"/>
      <w:r w:rsidRPr="00A94B18">
        <w:rPr>
          <w:sz w:val="28"/>
          <w:szCs w:val="28"/>
        </w:rPr>
        <w:t>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- </w:t>
      </w:r>
      <w:proofErr w:type="gramStart"/>
      <w:r w:rsidRPr="00A94B18">
        <w:rPr>
          <w:sz w:val="28"/>
          <w:szCs w:val="28"/>
        </w:rPr>
        <w:t>нарушении</w:t>
      </w:r>
      <w:proofErr w:type="gramEnd"/>
      <w:r w:rsidRPr="00A94B18">
        <w:rPr>
          <w:sz w:val="28"/>
          <w:szCs w:val="28"/>
        </w:rPr>
        <w:t xml:space="preserve"> допустимого расстояния до токоведущих частей электроустановки (п. 3.3, таблица 1 ПОТЭЭ);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- </w:t>
      </w:r>
      <w:proofErr w:type="gramStart"/>
      <w:r w:rsidRPr="00A94B18">
        <w:rPr>
          <w:sz w:val="28"/>
          <w:szCs w:val="28"/>
        </w:rPr>
        <w:t>отсутствии</w:t>
      </w:r>
      <w:proofErr w:type="gramEnd"/>
      <w:r w:rsidRPr="00A94B18">
        <w:rPr>
          <w:sz w:val="28"/>
          <w:szCs w:val="28"/>
        </w:rPr>
        <w:t xml:space="preserve"> контроля за временем окончания работ по наряду-допуску,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за своевременным закрытием наряда-допуска, а также в отсутствии контроля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за местонахождением бригады (п.4.2 ПОТЭЭ), что выразилось в отсутствии координации и контроля за местонахождением бригады и </w:t>
      </w:r>
      <w:proofErr w:type="spellStart"/>
      <w:r w:rsidRPr="00A94B18">
        <w:rPr>
          <w:sz w:val="28"/>
          <w:szCs w:val="28"/>
        </w:rPr>
        <w:t>неоформлении</w:t>
      </w:r>
      <w:proofErr w:type="spellEnd"/>
      <w:r w:rsidRPr="00A94B18">
        <w:rPr>
          <w:sz w:val="28"/>
          <w:szCs w:val="28"/>
        </w:rPr>
        <w:t xml:space="preserve"> окончания работ по наряду-допуску;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- </w:t>
      </w:r>
      <w:proofErr w:type="gramStart"/>
      <w:r w:rsidRPr="00A94B18">
        <w:rPr>
          <w:sz w:val="28"/>
          <w:szCs w:val="28"/>
        </w:rPr>
        <w:t>отсутствии</w:t>
      </w:r>
      <w:proofErr w:type="gramEnd"/>
      <w:r w:rsidRPr="00A94B18">
        <w:rPr>
          <w:sz w:val="28"/>
          <w:szCs w:val="28"/>
        </w:rPr>
        <w:t xml:space="preserve"> контроля со стороны ответственного работника при переключениях в действующей электроустановке (п. 204, 206 Правил переключений в электроустановках, утв. приказом Минэнерго России от 13.09.2018 № 757);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A94B18">
        <w:rPr>
          <w:sz w:val="28"/>
          <w:szCs w:val="28"/>
        </w:rPr>
        <w:t xml:space="preserve">- неверном указании при оформлении наряда-допуска задания: в графе «поручается» неясно сформулировано задание на работу, не указано место проведения работ, указанные мероприятия по подготовке рабочего места </w:t>
      </w:r>
      <w:r w:rsidRPr="00A94B18">
        <w:rPr>
          <w:sz w:val="28"/>
          <w:szCs w:val="28"/>
        </w:rPr>
        <w:lastRenderedPageBreak/>
        <w:t xml:space="preserve">недостаточны для проведения работ на токоведущих частях 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 в ячейке № 6, некорректно заполнена графа «что должно быть изолировано (ограждено)» – вместо указания конкретного оборудования применена формулировка «место производства работ» (п. 5.3, 6.25 ПОТ ЭЭ);</w:t>
      </w:r>
      <w:proofErr w:type="gramEnd"/>
    </w:p>
    <w:p w:rsidR="00EF561E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- в выдаче разрешения на подготовку рабочего места при несоответствии технических мероприятий планируемым работам, указанным в наряде-допуск</w:t>
      </w:r>
      <w:proofErr w:type="gramStart"/>
      <w:r w:rsidRPr="00A94B18">
        <w:rPr>
          <w:sz w:val="28"/>
          <w:szCs w:val="28"/>
        </w:rPr>
        <w:t>е(</w:t>
      </w:r>
      <w:proofErr w:type="gramEnd"/>
      <w:r w:rsidRPr="00A94B18">
        <w:rPr>
          <w:sz w:val="28"/>
          <w:szCs w:val="28"/>
        </w:rPr>
        <w:t>нарушение п. 4.2 ПОТЭЭ).</w:t>
      </w:r>
    </w:p>
    <w:p w:rsidR="00F318E0" w:rsidRPr="00A94B18" w:rsidRDefault="00F318E0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94B1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Проведён внеплановый инструктаж по результатам расследования несчастного случая работникам филиала «Северо-Западный» АО «</w:t>
      </w:r>
      <w:proofErr w:type="spellStart"/>
      <w:r w:rsidRPr="00A94B18">
        <w:rPr>
          <w:bCs/>
          <w:sz w:val="28"/>
        </w:rPr>
        <w:t>Оборонэнерго</w:t>
      </w:r>
      <w:proofErr w:type="spellEnd"/>
      <w:r w:rsidRPr="00A94B18">
        <w:rPr>
          <w:bCs/>
          <w:sz w:val="28"/>
        </w:rPr>
        <w:t>».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Проведена проверка наличия трансформаторов напряжения и других видов трансформаторов в линейных камерах типа КСО всех трансформаторных подстанций, разработаны, утверждены в структурных подразделениях (РЭС) перечни таких ТП, с обязательным ознакомлением работников, организующих </w:t>
      </w:r>
      <w:r>
        <w:rPr>
          <w:bCs/>
          <w:sz w:val="28"/>
        </w:rPr>
        <w:br/>
      </w:r>
      <w:r w:rsidRPr="00A94B18">
        <w:rPr>
          <w:bCs/>
          <w:sz w:val="28"/>
        </w:rPr>
        <w:t>и выполняющих работы в электроустановках с перечнем.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Проведена тренировка правильности заполнения нарядов под контролем специалистов по охране труда всем работникам, которым предоставлено право выдачи нарядов.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Организована переработка карты рисков, относящейся к рабочему месту работника, с которым произошёл несчастный случай.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Электротехническому персоналу проведён показательный допуск к работам по наряду-допуску, распоряжению и работам, выполняемым в порядке текущей эксплуатации, а также по обеспечению мер безопасности при проведении работ в электроустановках. При проведении показательного допуска уделено особое внимание на соблюдение требований ПОТЭЭ (главы IV-VII, X-XXIII).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Во всех структурных подразделениях РЭС обеспечена проверка выдаваемых нарядов-допусков перед началом производства работ на предмет соблюдения правил по охране труда, а также правильности указанных мероприятий по подготовке рабочих мест к выполнению работ.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Проработаны все выявленные нарушения требований охраны труда, а также нарушения локальных нормативных актов с работниками филиала.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lastRenderedPageBreak/>
        <w:t xml:space="preserve">Разработана дополнительная технологическая карта на проведение работ по отсоединению и присоединению (подключению) жил силовых КЛ 6-10 </w:t>
      </w:r>
      <w:proofErr w:type="spellStart"/>
      <w:r w:rsidRPr="00A94B18">
        <w:rPr>
          <w:bCs/>
          <w:sz w:val="28"/>
        </w:rPr>
        <w:t>кВ</w:t>
      </w:r>
      <w:proofErr w:type="spellEnd"/>
      <w:r w:rsidRPr="00A94B18">
        <w:rPr>
          <w:bCs/>
          <w:sz w:val="28"/>
        </w:rPr>
        <w:t xml:space="preserve"> </w:t>
      </w:r>
      <w:r>
        <w:rPr>
          <w:bCs/>
          <w:sz w:val="28"/>
        </w:rPr>
        <w:br/>
      </w:r>
      <w:r w:rsidRPr="00A94B18">
        <w:rPr>
          <w:bCs/>
          <w:sz w:val="28"/>
        </w:rPr>
        <w:t>в электроустановках выше 1000</w:t>
      </w:r>
      <w:proofErr w:type="gramStart"/>
      <w:r w:rsidRPr="00A94B18">
        <w:rPr>
          <w:bCs/>
          <w:sz w:val="28"/>
        </w:rPr>
        <w:t xml:space="preserve"> В</w:t>
      </w:r>
      <w:proofErr w:type="gramEnd"/>
      <w:r w:rsidRPr="00A94B18">
        <w:rPr>
          <w:bCs/>
          <w:sz w:val="28"/>
        </w:rPr>
        <w:t xml:space="preserve"> непосредственно в линейных камерах типа КСО, оборудованных трансформаторами напряжения.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В связи с происшедшим на рабочем месте несчастным случаем </w:t>
      </w:r>
      <w:r>
        <w:rPr>
          <w:bCs/>
          <w:sz w:val="28"/>
        </w:rPr>
        <w:br/>
      </w:r>
      <w:r w:rsidRPr="00A94B18">
        <w:rPr>
          <w:bCs/>
          <w:sz w:val="28"/>
        </w:rPr>
        <w:t>на производстве проведена внеплановая специальная оценка условий труда.</w:t>
      </w:r>
    </w:p>
    <w:p w:rsidR="00EF561E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Работники проинформированы о праве создания профсоюзной организации для осуществления профсоюзного контроля охраны труда организации.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94B18">
        <w:rPr>
          <w:i/>
          <w:sz w:val="28"/>
          <w:szCs w:val="28"/>
          <w:u w:val="single"/>
        </w:rPr>
        <w:t>Административные меры: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Виновные должностные лица и работники (старший мастер, электромонтёр 2, диспетчер ОДС) </w:t>
      </w:r>
      <w:proofErr w:type="spellStart"/>
      <w:r w:rsidRPr="00A94B18">
        <w:rPr>
          <w:bCs/>
          <w:sz w:val="28"/>
        </w:rPr>
        <w:t>депремированы</w:t>
      </w:r>
      <w:proofErr w:type="spellEnd"/>
      <w:r w:rsidRPr="00A94B18">
        <w:rPr>
          <w:bCs/>
          <w:sz w:val="28"/>
        </w:rPr>
        <w:t>, им объявлен выговор.</w:t>
      </w:r>
    </w:p>
    <w:p w:rsidR="00A94B18" w:rsidRPr="00217857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  <w:highlight w:val="yellow"/>
        </w:rPr>
      </w:pPr>
    </w:p>
    <w:p w:rsidR="00C315C4" w:rsidRPr="00886BF1" w:rsidRDefault="004A059E" w:rsidP="002E645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343448">
        <w:rPr>
          <w:rFonts w:ascii="Times New Roman" w:hAnsi="Times New Roman"/>
          <w:b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 xml:space="preserve">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 w:rsidR="00C436D2">
        <w:rPr>
          <w:sz w:val="28"/>
          <w:szCs w:val="28"/>
        </w:rPr>
        <w:t>При проведении дней охраны труда обеспечить изучение требований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правил</w:t>
      </w:r>
      <w:r w:rsidR="00C436D2">
        <w:rPr>
          <w:sz w:val="28"/>
          <w:szCs w:val="28"/>
        </w:rPr>
        <w:t xml:space="preserve"> безопасности </w:t>
      </w:r>
      <w:r w:rsidR="008811EE" w:rsidRPr="00886BF1">
        <w:rPr>
          <w:sz w:val="28"/>
          <w:szCs w:val="28"/>
        </w:rPr>
        <w:t>и разъясн</w:t>
      </w:r>
      <w:r w:rsidR="00C436D2">
        <w:rPr>
          <w:sz w:val="28"/>
          <w:szCs w:val="28"/>
        </w:rPr>
        <w:t>ение необходимости их применения в ходе выполнения работ.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sectPr w:rsidR="007A56ED" w:rsidSect="00A94B18">
      <w:headerReference w:type="default" r:id="rId12"/>
      <w:headerReference w:type="first" r:id="rId13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011" w:rsidRDefault="00492011">
      <w:r>
        <w:separator/>
      </w:r>
    </w:p>
  </w:endnote>
  <w:endnote w:type="continuationSeparator" w:id="0">
    <w:p w:rsidR="00492011" w:rsidRDefault="00492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011" w:rsidRDefault="00492011">
      <w:r>
        <w:separator/>
      </w:r>
    </w:p>
  </w:footnote>
  <w:footnote w:type="continuationSeparator" w:id="0">
    <w:p w:rsidR="00492011" w:rsidRDefault="00492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4384015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448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6CDF"/>
    <w:rsid w:val="00017980"/>
    <w:rsid w:val="00020DD1"/>
    <w:rsid w:val="00020FF8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3BE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6227"/>
    <w:rsid w:val="00066592"/>
    <w:rsid w:val="0006704C"/>
    <w:rsid w:val="00067465"/>
    <w:rsid w:val="00067D4C"/>
    <w:rsid w:val="00070A8B"/>
    <w:rsid w:val="00070B1B"/>
    <w:rsid w:val="00070C79"/>
    <w:rsid w:val="00070EE0"/>
    <w:rsid w:val="0007160C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274F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8F4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3F66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661A6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66B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27E1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614A"/>
    <w:rsid w:val="00217327"/>
    <w:rsid w:val="0021732C"/>
    <w:rsid w:val="002175BA"/>
    <w:rsid w:val="00217857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1B1E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0D5B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41A5"/>
    <w:rsid w:val="002C6984"/>
    <w:rsid w:val="002C7185"/>
    <w:rsid w:val="002C7C4B"/>
    <w:rsid w:val="002C7D92"/>
    <w:rsid w:val="002C7E86"/>
    <w:rsid w:val="002D04A1"/>
    <w:rsid w:val="002D097D"/>
    <w:rsid w:val="002D1BD2"/>
    <w:rsid w:val="002D281E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0FEC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077"/>
    <w:rsid w:val="003116FD"/>
    <w:rsid w:val="00311C56"/>
    <w:rsid w:val="00314A02"/>
    <w:rsid w:val="00314B2F"/>
    <w:rsid w:val="0031525D"/>
    <w:rsid w:val="0031746E"/>
    <w:rsid w:val="00317844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22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448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045F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3A4D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1AD3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DDE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36ED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8F7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9A8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A92"/>
    <w:rsid w:val="00491E1A"/>
    <w:rsid w:val="00492011"/>
    <w:rsid w:val="004925B0"/>
    <w:rsid w:val="00493B2E"/>
    <w:rsid w:val="00494781"/>
    <w:rsid w:val="00495368"/>
    <w:rsid w:val="00496011"/>
    <w:rsid w:val="00496293"/>
    <w:rsid w:val="004968E1"/>
    <w:rsid w:val="00497490"/>
    <w:rsid w:val="004A059E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4C85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0F7"/>
    <w:rsid w:val="004D0D46"/>
    <w:rsid w:val="004D255A"/>
    <w:rsid w:val="004D26A0"/>
    <w:rsid w:val="004D3042"/>
    <w:rsid w:val="004D3D85"/>
    <w:rsid w:val="004D3E07"/>
    <w:rsid w:val="004D45F2"/>
    <w:rsid w:val="004D47B5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2D55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A74AE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A2B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542C"/>
    <w:rsid w:val="005E68EC"/>
    <w:rsid w:val="005E6DBD"/>
    <w:rsid w:val="005E75EE"/>
    <w:rsid w:val="005E7A55"/>
    <w:rsid w:val="005E7C4B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5B4A"/>
    <w:rsid w:val="005F6B0E"/>
    <w:rsid w:val="005F73D6"/>
    <w:rsid w:val="005F767B"/>
    <w:rsid w:val="005F789A"/>
    <w:rsid w:val="005F78D6"/>
    <w:rsid w:val="005F7BF5"/>
    <w:rsid w:val="00600DD1"/>
    <w:rsid w:val="0060122B"/>
    <w:rsid w:val="00602854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553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19E"/>
    <w:rsid w:val="00685E4F"/>
    <w:rsid w:val="006860BB"/>
    <w:rsid w:val="00686337"/>
    <w:rsid w:val="00690E57"/>
    <w:rsid w:val="0069149D"/>
    <w:rsid w:val="00692699"/>
    <w:rsid w:val="006928BF"/>
    <w:rsid w:val="00692B0B"/>
    <w:rsid w:val="00692E57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2D5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2226"/>
    <w:rsid w:val="007138BB"/>
    <w:rsid w:val="007139BF"/>
    <w:rsid w:val="007146B1"/>
    <w:rsid w:val="007149E0"/>
    <w:rsid w:val="00715716"/>
    <w:rsid w:val="007167A1"/>
    <w:rsid w:val="00716C32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476"/>
    <w:rsid w:val="00767A4D"/>
    <w:rsid w:val="00767D9E"/>
    <w:rsid w:val="00770176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579A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A55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893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4DED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1BCB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032B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873DF"/>
    <w:rsid w:val="008902A6"/>
    <w:rsid w:val="00890989"/>
    <w:rsid w:val="00891356"/>
    <w:rsid w:val="008913C4"/>
    <w:rsid w:val="00892C85"/>
    <w:rsid w:val="00893CEA"/>
    <w:rsid w:val="00893F4F"/>
    <w:rsid w:val="008950AE"/>
    <w:rsid w:val="008954CF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5ECA"/>
    <w:rsid w:val="008D6E1B"/>
    <w:rsid w:val="008D6FB2"/>
    <w:rsid w:val="008D70DD"/>
    <w:rsid w:val="008D7D75"/>
    <w:rsid w:val="008E0616"/>
    <w:rsid w:val="008E18B9"/>
    <w:rsid w:val="008E2BDB"/>
    <w:rsid w:val="008E2C06"/>
    <w:rsid w:val="008E354F"/>
    <w:rsid w:val="008E4298"/>
    <w:rsid w:val="008E42A8"/>
    <w:rsid w:val="008E4EDD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0C5"/>
    <w:rsid w:val="00921C3C"/>
    <w:rsid w:val="009220ED"/>
    <w:rsid w:val="00922EE2"/>
    <w:rsid w:val="00927F7B"/>
    <w:rsid w:val="009306CF"/>
    <w:rsid w:val="0093163B"/>
    <w:rsid w:val="00931646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1DC6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48E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3F98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AD8"/>
    <w:rsid w:val="009F2DBD"/>
    <w:rsid w:val="009F3B9C"/>
    <w:rsid w:val="009F4537"/>
    <w:rsid w:val="009F477C"/>
    <w:rsid w:val="009F6954"/>
    <w:rsid w:val="009F76CD"/>
    <w:rsid w:val="00A0038D"/>
    <w:rsid w:val="00A00526"/>
    <w:rsid w:val="00A00F6C"/>
    <w:rsid w:val="00A01A6F"/>
    <w:rsid w:val="00A01ED9"/>
    <w:rsid w:val="00A021DD"/>
    <w:rsid w:val="00A029C4"/>
    <w:rsid w:val="00A02AFB"/>
    <w:rsid w:val="00A03D4A"/>
    <w:rsid w:val="00A04156"/>
    <w:rsid w:val="00A0418F"/>
    <w:rsid w:val="00A056BC"/>
    <w:rsid w:val="00A059BB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3AE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267A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36B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87F61"/>
    <w:rsid w:val="00A9149A"/>
    <w:rsid w:val="00A9172D"/>
    <w:rsid w:val="00A92C1D"/>
    <w:rsid w:val="00A92DE9"/>
    <w:rsid w:val="00A93250"/>
    <w:rsid w:val="00A945AD"/>
    <w:rsid w:val="00A946FA"/>
    <w:rsid w:val="00A94B18"/>
    <w:rsid w:val="00A95608"/>
    <w:rsid w:val="00A95910"/>
    <w:rsid w:val="00A95A88"/>
    <w:rsid w:val="00A95BDF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B8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4C3E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C3D"/>
    <w:rsid w:val="00B15F68"/>
    <w:rsid w:val="00B16426"/>
    <w:rsid w:val="00B167A3"/>
    <w:rsid w:val="00B1774E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3BA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2DA2"/>
    <w:rsid w:val="00B83116"/>
    <w:rsid w:val="00B835D8"/>
    <w:rsid w:val="00B835F3"/>
    <w:rsid w:val="00B83DF8"/>
    <w:rsid w:val="00B85468"/>
    <w:rsid w:val="00B85BE6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655"/>
    <w:rsid w:val="00BC1831"/>
    <w:rsid w:val="00BC4973"/>
    <w:rsid w:val="00BC56E4"/>
    <w:rsid w:val="00BC5781"/>
    <w:rsid w:val="00BC6F82"/>
    <w:rsid w:val="00BD17F3"/>
    <w:rsid w:val="00BD2A51"/>
    <w:rsid w:val="00BD34E0"/>
    <w:rsid w:val="00BD3B0D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36D2"/>
    <w:rsid w:val="00C46A18"/>
    <w:rsid w:val="00C471E8"/>
    <w:rsid w:val="00C4794A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4EAD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D0F"/>
    <w:rsid w:val="00CA5E27"/>
    <w:rsid w:val="00CA61BE"/>
    <w:rsid w:val="00CA6857"/>
    <w:rsid w:val="00CB01A0"/>
    <w:rsid w:val="00CB0348"/>
    <w:rsid w:val="00CB04F7"/>
    <w:rsid w:val="00CB1879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4E07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3847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6AE"/>
    <w:rsid w:val="00D72A79"/>
    <w:rsid w:val="00D752B3"/>
    <w:rsid w:val="00D76225"/>
    <w:rsid w:val="00D81EDC"/>
    <w:rsid w:val="00D8216A"/>
    <w:rsid w:val="00D83517"/>
    <w:rsid w:val="00D8595F"/>
    <w:rsid w:val="00D860BE"/>
    <w:rsid w:val="00D87CA8"/>
    <w:rsid w:val="00D909AD"/>
    <w:rsid w:val="00D9187B"/>
    <w:rsid w:val="00D919C4"/>
    <w:rsid w:val="00D91C63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42D4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41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6587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3F94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0F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1E"/>
    <w:rsid w:val="00EF5624"/>
    <w:rsid w:val="00EF5BF2"/>
    <w:rsid w:val="00EF5FCE"/>
    <w:rsid w:val="00EF6B0A"/>
    <w:rsid w:val="00EF70C3"/>
    <w:rsid w:val="00EF7CA8"/>
    <w:rsid w:val="00F00387"/>
    <w:rsid w:val="00F00B74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006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39E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659"/>
    <w:rsid w:val="00F84C47"/>
    <w:rsid w:val="00F850ED"/>
    <w:rsid w:val="00F85720"/>
    <w:rsid w:val="00F86278"/>
    <w:rsid w:val="00F8690F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40C"/>
    <w:rsid w:val="00FA5895"/>
    <w:rsid w:val="00FA60B5"/>
    <w:rsid w:val="00FA6E41"/>
    <w:rsid w:val="00FB06A5"/>
    <w:rsid w:val="00FB0A2E"/>
    <w:rsid w:val="00FB1F63"/>
    <w:rsid w:val="00FB2085"/>
    <w:rsid w:val="00FB2ABB"/>
    <w:rsid w:val="00FB2C3A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B59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30DC1-98A9-42A9-8A78-9DF00247D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2230</Words>
  <Characters>12713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5</cp:revision>
  <cp:lastPrinted>2023-06-05T13:57:00Z</cp:lastPrinted>
  <dcterms:created xsi:type="dcterms:W3CDTF">2023-12-15T09:24:00Z</dcterms:created>
  <dcterms:modified xsi:type="dcterms:W3CDTF">2023-12-15T09:30:00Z</dcterms:modified>
</cp:coreProperties>
</file>